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2ED2" w14:textId="77777777" w:rsidR="0047456C" w:rsidRDefault="0047456C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60AA7E06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  <w:t>FINANCIAL BID FORM</w:t>
            </w:r>
          </w:p>
          <w:p w14:paraId="25F8A4D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  <w:t>PRICES MUST BE INLUCIVE OF VAT, DELIVERED DUTIES PAID AND/OR ALL APPLICABLE TAXES</w:t>
            </w:r>
          </w:p>
          <w:p w14:paraId="318F5D89" w14:textId="77777777" w:rsidR="006A7959" w:rsidRPr="00DD1581" w:rsidRDefault="006A7959" w:rsidP="006A7959">
            <w:pPr>
              <w:pStyle w:val="NoSpacing"/>
              <w:spacing w:line="360" w:lineRule="auto"/>
              <w:rPr>
                <w:rFonts w:ascii="Arial" w:hAnsi="Arial" w:cs="Arial"/>
                <w:b/>
                <w:lang w:val="fil"/>
              </w:rPr>
            </w:pPr>
          </w:p>
          <w:p w14:paraId="054AD14D" w14:textId="77777777" w:rsidR="00433657" w:rsidRDefault="00433657" w:rsidP="00433657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3657">
              <w:rPr>
                <w:rFonts w:ascii="Century Gothic" w:hAnsi="Century Gothic"/>
                <w:b/>
                <w:bCs/>
                <w:sz w:val="24"/>
                <w:szCs w:val="24"/>
              </w:rPr>
              <w:t>OVERSEAS PROCUREMENT OF COSTUME COMPANY TO FABRICATE A LIGHTWEIGHT MASCOT FOR THE PHILIPPINES PARTICIPATION</w:t>
            </w:r>
          </w:p>
          <w:p w14:paraId="1A390CA6" w14:textId="2426F326" w:rsidR="00433657" w:rsidRPr="00433657" w:rsidRDefault="00433657" w:rsidP="00433657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3657">
              <w:rPr>
                <w:rFonts w:ascii="Century Gothic" w:hAnsi="Century Gothic"/>
                <w:b/>
                <w:bCs/>
                <w:sz w:val="24"/>
                <w:szCs w:val="24"/>
              </w:rPr>
              <w:t>IN EXPO 2020 DUBAI</w:t>
            </w:r>
          </w:p>
          <w:p w14:paraId="31F50AA2" w14:textId="45CCF9BF" w:rsidR="006372FB" w:rsidRPr="00433657" w:rsidRDefault="006372FB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ABC</w:t>
            </w:r>
          </w:p>
          <w:p w14:paraId="76B5259C" w14:textId="7325E4E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 xml:space="preserve">Financial Bid </w:t>
            </w: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228B19" w14:textId="529DFA8D" w:rsidR="006372FB" w:rsidRPr="006372FB" w:rsidRDefault="006372FB" w:rsidP="006372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372FB">
              <w:rPr>
                <w:rFonts w:ascii="Arial" w:hAnsi="Arial" w:cs="Arial"/>
                <w:bCs/>
                <w:spacing w:val="-2"/>
                <w:lang w:val="en-PH"/>
              </w:rPr>
              <w:t>Overseas</w:t>
            </w:r>
            <w:r w:rsidR="00433657">
              <w:rPr>
                <w:rFonts w:ascii="Arial" w:hAnsi="Arial" w:cs="Arial"/>
                <w:bCs/>
                <w:spacing w:val="-2"/>
                <w:lang w:val="en-PH"/>
              </w:rPr>
              <w:t xml:space="preserve"> Procurement of Costume Company to Fabricate a lightweight Mascot for the Philippines Participation in Expo 2020 Dubai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4135D" w14:textId="711BC6AF" w:rsidR="006A7959" w:rsidRPr="006A7959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 w:val="24"/>
                <w:szCs w:val="24"/>
                <w:lang w:val="en-PH"/>
              </w:rPr>
            </w:pPr>
            <w:r w:rsidRPr="006A7959">
              <w:rPr>
                <w:rFonts w:ascii="Arial" w:hAnsi="Arial" w:cs="Arial"/>
                <w:bCs/>
                <w:spacing w:val="-2"/>
                <w:sz w:val="24"/>
                <w:szCs w:val="24"/>
                <w:lang w:val="en-PH"/>
              </w:rPr>
              <w:t>P</w:t>
            </w:r>
            <w:r w:rsidR="006372FB">
              <w:rPr>
                <w:rFonts w:ascii="Arial" w:hAnsi="Arial" w:cs="Arial"/>
                <w:bCs/>
                <w:spacing w:val="-2"/>
                <w:sz w:val="24"/>
                <w:szCs w:val="24"/>
                <w:lang w:val="en-PH"/>
              </w:rPr>
              <w:t>HP</w:t>
            </w:r>
            <w:r w:rsidRPr="006A7959">
              <w:rPr>
                <w:rFonts w:ascii="Arial" w:hAnsi="Arial" w:cs="Arial"/>
                <w:bCs/>
                <w:spacing w:val="-2"/>
                <w:sz w:val="24"/>
                <w:szCs w:val="24"/>
                <w:lang w:val="en-PH"/>
              </w:rPr>
              <w:t xml:space="preserve"> </w:t>
            </w:r>
            <w:r w:rsidR="00433657">
              <w:rPr>
                <w:rFonts w:ascii="Arial" w:hAnsi="Arial" w:cs="Arial"/>
                <w:bCs/>
                <w:spacing w:val="-2"/>
                <w:sz w:val="24"/>
                <w:szCs w:val="24"/>
                <w:lang w:val="en-PH"/>
              </w:rPr>
              <w:t>12</w:t>
            </w:r>
            <w:r w:rsidR="006372FB">
              <w:rPr>
                <w:rFonts w:ascii="Arial" w:hAnsi="Arial" w:cs="Arial"/>
                <w:bCs/>
                <w:spacing w:val="-2"/>
                <w:sz w:val="24"/>
                <w:szCs w:val="24"/>
                <w:lang w:val="en-PH"/>
              </w:rPr>
              <w:t>0,000.00</w:t>
            </w:r>
          </w:p>
          <w:p w14:paraId="40C3F7BF" w14:textId="77777777" w:rsidR="006A7959" w:rsidRPr="006A7959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 w:val="24"/>
                <w:szCs w:val="24"/>
                <w:lang w:val="en-PH"/>
              </w:rPr>
            </w:pPr>
          </w:p>
          <w:p w14:paraId="3FB9597B" w14:textId="1218771C" w:rsidR="006A7959" w:rsidRPr="006A7959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 w:val="24"/>
                <w:szCs w:val="24"/>
                <w:lang w:val="en-PH"/>
              </w:rPr>
            </w:pPr>
            <w:r w:rsidRPr="006A7959">
              <w:rPr>
                <w:rFonts w:ascii="Arial" w:hAnsi="Arial" w:cs="Arial"/>
                <w:bCs/>
                <w:sz w:val="24"/>
                <w:szCs w:val="24"/>
                <w:lang w:val="en-PH"/>
              </w:rPr>
              <w:t>or</w:t>
            </w:r>
          </w:p>
          <w:p w14:paraId="5FF6F486" w14:textId="77777777" w:rsidR="006A7959" w:rsidRPr="006A7959" w:rsidRDefault="006A7959" w:rsidP="006A7959">
            <w:pPr>
              <w:pStyle w:val="TableParagraph"/>
              <w:jc w:val="center"/>
              <w:rPr>
                <w:rFonts w:ascii="Arial" w:hAnsi="Arial" w:cs="Arial"/>
                <w:bCs/>
                <w:sz w:val="24"/>
                <w:szCs w:val="24"/>
                <w:lang w:val="en-PH"/>
              </w:rPr>
            </w:pPr>
          </w:p>
          <w:p w14:paraId="1C12E9E7" w14:textId="0FF7C48A" w:rsidR="006A7959" w:rsidRPr="0047456C" w:rsidRDefault="006372FB" w:rsidP="006A7959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PH"/>
              </w:rPr>
              <w:t xml:space="preserve">AED </w:t>
            </w:r>
            <w:r w:rsidR="00433657">
              <w:rPr>
                <w:rFonts w:ascii="Arial" w:hAnsi="Arial" w:cs="Arial"/>
                <w:bCs/>
                <w:sz w:val="24"/>
                <w:szCs w:val="24"/>
                <w:lang w:val="en-PH"/>
              </w:rPr>
              <w:t>8,571</w:t>
            </w:r>
            <w:r>
              <w:rPr>
                <w:rFonts w:ascii="Arial" w:hAnsi="Arial" w:cs="Arial"/>
                <w:bCs/>
                <w:sz w:val="24"/>
                <w:szCs w:val="24"/>
                <w:lang w:val="en-PH"/>
              </w:rPr>
              <w:t>.00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16F59002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0B4FD3EB" w14:textId="13BD45A7" w:rsidR="006372FB" w:rsidRDefault="00433657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lang w:val="fil"/>
              </w:rPr>
              <w:t xml:space="preserve">ONE HUNDRED TWENTY THOUSAND PESOS OR EIGHT THOUSAND FIVE HUNDRED SEVENTY ONE </w:t>
            </w:r>
            <w:r w:rsidR="006372FB">
              <w:rPr>
                <w:rFonts w:ascii="Arial" w:hAnsi="Arial" w:cs="Arial"/>
                <w:b/>
                <w:lang w:val="fil"/>
              </w:rPr>
              <w:t>AED</w:t>
            </w:r>
          </w:p>
          <w:p w14:paraId="77E4A5DA" w14:textId="0F179681" w:rsidR="00454E50" w:rsidRPr="0047456C" w:rsidRDefault="00454E50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79A9F648" w14:textId="77777777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454E50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454E50">
              <w:rPr>
                <w:rFonts w:ascii="Arial" w:hAnsi="Arial" w:cs="Arial"/>
                <w:sz w:val="18"/>
                <w:szCs w:val="18"/>
              </w:rPr>
              <w:t>goods</w:t>
            </w:r>
            <w:r w:rsidR="006A1A01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454E50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49CF2684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goods and services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accordance with the terms and conditions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contained in the bid documents</w:t>
            </w:r>
            <w:r w:rsidR="0043365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6372FB">
      <w:headerReference w:type="default" r:id="rId7"/>
      <w:pgSz w:w="11906" w:h="16838" w:code="9"/>
      <w:pgMar w:top="1440" w:right="1440" w:bottom="810" w:left="1440" w:header="720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5EA0" w14:textId="77777777" w:rsidR="00534873" w:rsidRDefault="00534873" w:rsidP="00935266">
      <w:pPr>
        <w:spacing w:after="0" w:line="240" w:lineRule="auto"/>
      </w:pPr>
      <w:r>
        <w:separator/>
      </w:r>
    </w:p>
  </w:endnote>
  <w:endnote w:type="continuationSeparator" w:id="0">
    <w:p w14:paraId="52C6B1EC" w14:textId="77777777" w:rsidR="00534873" w:rsidRDefault="00534873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A702" w14:textId="77777777" w:rsidR="00534873" w:rsidRDefault="00534873" w:rsidP="00935266">
      <w:pPr>
        <w:spacing w:after="0" w:line="240" w:lineRule="auto"/>
      </w:pPr>
      <w:r>
        <w:separator/>
      </w:r>
    </w:p>
  </w:footnote>
  <w:footnote w:type="continuationSeparator" w:id="0">
    <w:p w14:paraId="54B535ED" w14:textId="77777777" w:rsidR="00534873" w:rsidRDefault="00534873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48A4"/>
    <w:rsid w:val="00044E8B"/>
    <w:rsid w:val="001246EC"/>
    <w:rsid w:val="00175E29"/>
    <w:rsid w:val="001B571C"/>
    <w:rsid w:val="001C251D"/>
    <w:rsid w:val="001F5EA5"/>
    <w:rsid w:val="00217A98"/>
    <w:rsid w:val="00350772"/>
    <w:rsid w:val="003F1DAF"/>
    <w:rsid w:val="00433657"/>
    <w:rsid w:val="004377D2"/>
    <w:rsid w:val="00454E50"/>
    <w:rsid w:val="0047456C"/>
    <w:rsid w:val="00493B01"/>
    <w:rsid w:val="00493D9E"/>
    <w:rsid w:val="00496C95"/>
    <w:rsid w:val="004E14DE"/>
    <w:rsid w:val="00534873"/>
    <w:rsid w:val="00594B8F"/>
    <w:rsid w:val="005C087E"/>
    <w:rsid w:val="006372FB"/>
    <w:rsid w:val="006A1A01"/>
    <w:rsid w:val="006A7959"/>
    <w:rsid w:val="0070516C"/>
    <w:rsid w:val="0075339F"/>
    <w:rsid w:val="008F37D0"/>
    <w:rsid w:val="0090626B"/>
    <w:rsid w:val="00935266"/>
    <w:rsid w:val="00AB4AD5"/>
    <w:rsid w:val="00B106D5"/>
    <w:rsid w:val="00B91262"/>
    <w:rsid w:val="00BD1412"/>
    <w:rsid w:val="00C17D69"/>
    <w:rsid w:val="00C67040"/>
    <w:rsid w:val="00D23CD1"/>
    <w:rsid w:val="00D73B07"/>
    <w:rsid w:val="00DF45AD"/>
    <w:rsid w:val="00E04FC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1353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Denice Gumtang</cp:lastModifiedBy>
  <cp:revision>2</cp:revision>
  <dcterms:created xsi:type="dcterms:W3CDTF">2021-11-03T15:33:00Z</dcterms:created>
  <dcterms:modified xsi:type="dcterms:W3CDTF">2021-11-03T15:33:00Z</dcterms:modified>
</cp:coreProperties>
</file>