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2ED2" w14:textId="77777777" w:rsidR="0047456C" w:rsidRPr="00292C15" w:rsidRDefault="0047456C" w:rsidP="00292C15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b/>
          <w:bCs/>
          <w:iCs/>
          <w:kern w:val="32"/>
          <w:sz w:val="20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688"/>
        <w:gridCol w:w="540"/>
      </w:tblGrid>
      <w:tr w:rsidR="0047456C" w:rsidRPr="0075339F" w14:paraId="35F782A1" w14:textId="77777777" w:rsidTr="00292C15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292C15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60AA7E06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36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 w:val="28"/>
                <w:szCs w:val="36"/>
                <w:lang w:val="fil"/>
              </w:rPr>
              <w:t>FINANCIAL BID FORM</w:t>
            </w:r>
          </w:p>
          <w:p w14:paraId="25F8A4DB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  <w:t>PRICES MUST BE INLUCIVE OF VAT, DELIVERED DUTIES PAID AND/OR ALL APPLICABLE TAXES</w:t>
            </w:r>
          </w:p>
          <w:p w14:paraId="7C03B2E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53FD74EE" w14:textId="77777777" w:rsidR="003F1DAF" w:rsidRDefault="00594B8F" w:rsidP="003507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0" w:name="_Hlk53493891"/>
            <w:r>
              <w:rPr>
                <w:rFonts w:ascii="Arial" w:hAnsi="Arial" w:cs="Arial"/>
                <w:b/>
              </w:rPr>
              <w:t xml:space="preserve">HIRING OF A DUBAI-BASED </w:t>
            </w:r>
            <w:r w:rsidR="003F1DAF">
              <w:rPr>
                <w:rFonts w:ascii="Arial" w:hAnsi="Arial" w:cs="Arial"/>
                <w:b/>
              </w:rPr>
              <w:t>EVENTS MANAGEMENT COMPANY</w:t>
            </w:r>
          </w:p>
          <w:p w14:paraId="2B8AB26E" w14:textId="707B2D54" w:rsidR="003F1DAF" w:rsidRDefault="003F1DAF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the period </w:t>
            </w:r>
            <w:r w:rsidR="00350045">
              <w:rPr>
                <w:rFonts w:ascii="Arial" w:hAnsi="Arial" w:cs="Arial"/>
                <w:b/>
              </w:rPr>
              <w:t xml:space="preserve">01 </w:t>
            </w:r>
            <w:r w:rsidR="00AB0FBF">
              <w:rPr>
                <w:rFonts w:ascii="Arial" w:hAnsi="Arial" w:cs="Arial"/>
                <w:b/>
              </w:rPr>
              <w:t>Februa</w:t>
            </w:r>
            <w:r w:rsidR="00566EAF">
              <w:rPr>
                <w:rFonts w:ascii="Arial" w:hAnsi="Arial" w:cs="Arial"/>
                <w:b/>
              </w:rPr>
              <w:t xml:space="preserve">ry to </w:t>
            </w:r>
            <w:r w:rsidR="00350045">
              <w:rPr>
                <w:rFonts w:ascii="Arial" w:hAnsi="Arial" w:cs="Arial"/>
                <w:b/>
              </w:rPr>
              <w:t xml:space="preserve">30 </w:t>
            </w:r>
            <w:r w:rsidR="00AB0FBF">
              <w:rPr>
                <w:rFonts w:ascii="Arial" w:hAnsi="Arial" w:cs="Arial"/>
                <w:b/>
              </w:rPr>
              <w:t>April</w:t>
            </w:r>
            <w:r w:rsidR="00566EAF">
              <w:rPr>
                <w:rFonts w:ascii="Arial" w:hAnsi="Arial" w:cs="Arial"/>
                <w:b/>
              </w:rPr>
              <w:t xml:space="preserve"> 2022</w:t>
            </w:r>
          </w:p>
          <w:p w14:paraId="3DF01C1C" w14:textId="73EB6A20" w:rsidR="0047456C" w:rsidRPr="0047456C" w:rsidRDefault="003F1DAF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the</w:t>
            </w:r>
            <w:r w:rsidR="00350772">
              <w:rPr>
                <w:rFonts w:ascii="Arial" w:hAnsi="Arial" w:cs="Arial"/>
                <w:b/>
              </w:rPr>
              <w:t xml:space="preserve"> </w:t>
            </w:r>
            <w:r w:rsidR="00566EAF">
              <w:rPr>
                <w:rFonts w:ascii="Arial" w:hAnsi="Arial" w:cs="Arial"/>
                <w:b/>
              </w:rPr>
              <w:t>staging of In-Store Promotion in Various Supermarkets in the UAE</w:t>
            </w:r>
          </w:p>
          <w:bookmarkEnd w:id="0"/>
          <w:p w14:paraId="31F50AA2" w14:textId="62EBB5C0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</w:tr>
      <w:tr w:rsidR="0047456C" w:rsidRPr="0075339F" w14:paraId="65509CD0" w14:textId="77777777" w:rsidTr="00292C15">
        <w:trPr>
          <w:trHeight w:val="20"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ABC</w:t>
            </w:r>
          </w:p>
          <w:p w14:paraId="76B5259C" w14:textId="7325E4E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 xml:space="preserve">Financial Bid </w:t>
            </w:r>
            <w:r w:rsidRPr="00292C15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292C15">
        <w:trPr>
          <w:trHeight w:val="20"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292C15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228B19" w14:textId="7790A137" w:rsidR="0047456C" w:rsidRPr="00566EAF" w:rsidRDefault="00594B8F" w:rsidP="00566EA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Hiring of a Dubai-based </w:t>
            </w:r>
            <w:r w:rsidR="003F1DAF">
              <w:rPr>
                <w:rFonts w:ascii="Arial" w:hAnsi="Arial" w:cs="Arial"/>
                <w:bCs/>
              </w:rPr>
              <w:t>Events Management Company b</w:t>
            </w:r>
            <w:r w:rsidR="0047456C" w:rsidRPr="0047456C">
              <w:rPr>
                <w:rFonts w:ascii="Arial" w:hAnsi="Arial" w:cs="Arial"/>
                <w:bCs/>
              </w:rPr>
              <w:t xml:space="preserve">ased </w:t>
            </w:r>
            <w:r w:rsidR="0047456C" w:rsidRPr="0047456C">
              <w:rPr>
                <w:rFonts w:ascii="Arial" w:hAnsi="Arial" w:cs="Arial"/>
                <w:bCs/>
                <w:lang w:val="fil"/>
              </w:rPr>
              <w:t>o</w:t>
            </w:r>
            <w:r w:rsidR="0047456C" w:rsidRPr="0047456C">
              <w:rPr>
                <w:rFonts w:ascii="Arial" w:hAnsi="Arial" w:cs="Arial"/>
                <w:bCs/>
              </w:rPr>
              <w:t>n</w:t>
            </w:r>
            <w:r w:rsidR="0047456C" w:rsidRPr="0047456C">
              <w:rPr>
                <w:rFonts w:ascii="Arial" w:hAnsi="Arial" w:cs="Arial"/>
                <w:bCs/>
                <w:lang w:val="fil"/>
              </w:rPr>
              <w:t xml:space="preserve"> t</w:t>
            </w:r>
            <w:r w:rsidR="004E14DE">
              <w:rPr>
                <w:rFonts w:ascii="Arial" w:hAnsi="Arial" w:cs="Arial"/>
                <w:bCs/>
              </w:rPr>
              <w:t>he Provided Terms of Reference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9F43B" w14:textId="11466857" w:rsidR="0047456C" w:rsidRPr="001B571C" w:rsidRDefault="004E14DE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 xml:space="preserve">PhP </w:t>
            </w:r>
            <w:r w:rsidR="00566EAF">
              <w:rPr>
                <w:rFonts w:ascii="Arial" w:hAnsi="Arial" w:cs="Arial"/>
                <w:b/>
                <w:lang w:val="fil"/>
              </w:rPr>
              <w:t>6</w:t>
            </w:r>
            <w:r w:rsidR="003F1DAF">
              <w:rPr>
                <w:rFonts w:ascii="Arial" w:hAnsi="Arial" w:cs="Arial"/>
                <w:b/>
                <w:lang w:val="fil"/>
              </w:rPr>
              <w:t>,</w:t>
            </w:r>
            <w:r w:rsidR="00566EAF">
              <w:rPr>
                <w:rFonts w:ascii="Arial" w:hAnsi="Arial" w:cs="Arial"/>
                <w:b/>
                <w:lang w:val="fil"/>
              </w:rPr>
              <w:t>3</w:t>
            </w:r>
            <w:r w:rsidR="003F1DAF">
              <w:rPr>
                <w:rFonts w:ascii="Arial" w:hAnsi="Arial" w:cs="Arial"/>
                <w:b/>
                <w:lang w:val="fil"/>
              </w:rPr>
              <w:t>00,000</w:t>
            </w:r>
            <w:r w:rsidR="00566EAF">
              <w:rPr>
                <w:rFonts w:ascii="Arial" w:hAnsi="Arial" w:cs="Arial"/>
                <w:b/>
                <w:lang w:val="fil"/>
              </w:rPr>
              <w:t>.00</w:t>
            </w:r>
          </w:p>
          <w:p w14:paraId="06713FB0" w14:textId="77777777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  <w:p w14:paraId="54BDFF6E" w14:textId="5038EA42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>or</w:t>
            </w:r>
          </w:p>
          <w:p w14:paraId="74EAD3EF" w14:textId="77777777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  <w:p w14:paraId="045725C0" w14:textId="77777777" w:rsidR="0047456C" w:rsidRDefault="004E14DE" w:rsidP="001F5EA5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 xml:space="preserve">AED </w:t>
            </w:r>
            <w:r w:rsidR="00566EAF">
              <w:rPr>
                <w:rFonts w:ascii="Arial" w:hAnsi="Arial" w:cs="Arial"/>
                <w:b/>
                <w:lang w:val="fil"/>
              </w:rPr>
              <w:t>452</w:t>
            </w:r>
            <w:r w:rsidR="001F5EA5">
              <w:rPr>
                <w:rFonts w:ascii="Arial" w:hAnsi="Arial" w:cs="Arial"/>
                <w:b/>
                <w:lang w:val="fil"/>
              </w:rPr>
              <w:t>,</w:t>
            </w:r>
            <w:r w:rsidR="00566EAF">
              <w:rPr>
                <w:rFonts w:ascii="Arial" w:hAnsi="Arial" w:cs="Arial"/>
                <w:b/>
                <w:lang w:val="fil"/>
              </w:rPr>
              <w:t>985</w:t>
            </w:r>
            <w:r w:rsidR="001F5EA5">
              <w:rPr>
                <w:rFonts w:ascii="Arial" w:hAnsi="Arial" w:cs="Arial"/>
                <w:b/>
                <w:lang w:val="fil"/>
              </w:rPr>
              <w:t>.</w:t>
            </w:r>
            <w:r w:rsidR="00566EAF">
              <w:rPr>
                <w:rFonts w:ascii="Arial" w:hAnsi="Arial" w:cs="Arial"/>
                <w:b/>
                <w:lang w:val="fil"/>
              </w:rPr>
              <w:t>91</w:t>
            </w:r>
            <w:r w:rsidR="00292C15">
              <w:rPr>
                <w:rFonts w:ascii="Arial" w:hAnsi="Arial" w:cs="Arial"/>
                <w:b/>
                <w:lang w:val="fil"/>
              </w:rPr>
              <w:t xml:space="preserve"> </w:t>
            </w:r>
          </w:p>
          <w:p w14:paraId="1C12E9E7" w14:textId="462D454C" w:rsidR="00292C15" w:rsidRPr="0047456C" w:rsidRDefault="00292C15" w:rsidP="00292C15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292C15">
              <w:rPr>
                <w:rFonts w:ascii="Arial" w:hAnsi="Arial" w:cs="Arial"/>
                <w:sz w:val="18"/>
                <w:lang w:val="fil"/>
              </w:rPr>
              <w:t>(</w:t>
            </w:r>
            <w:r w:rsidRPr="00292C15">
              <w:rPr>
                <w:rFonts w:ascii="Arial" w:hAnsi="Arial" w:cs="Arial"/>
                <w:i/>
                <w:sz w:val="18"/>
                <w:lang w:val="en-PH"/>
              </w:rPr>
              <w:t>Note: Exchange rate used AED1.00 = PhP13.91 but prevailing exchange rate on the date of the opening of bids will be used</w:t>
            </w:r>
            <w:r w:rsidRPr="00292C15">
              <w:rPr>
                <w:rFonts w:ascii="Arial" w:hAnsi="Arial" w:cs="Arial"/>
                <w:i/>
                <w:lang w:val="en-PH"/>
              </w:rPr>
              <w:t>.</w:t>
            </w:r>
            <w:r>
              <w:rPr>
                <w:rFonts w:ascii="Arial" w:hAnsi="Arial" w:cs="Arial"/>
                <w:i/>
                <w:lang w:val="en-PH"/>
              </w:rPr>
              <w:t>)</w:t>
            </w:r>
            <w:r w:rsidRPr="00292C15">
              <w:rPr>
                <w:rFonts w:ascii="Arial" w:hAnsi="Arial" w:cs="Arial"/>
                <w:i/>
                <w:lang w:val="en-PH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292C15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77777777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77E4A5DA" w14:textId="3A2FF349" w:rsidR="00454E50" w:rsidRPr="0047456C" w:rsidRDefault="00454E50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292C1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292C15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79A9F648" w14:textId="77777777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454E50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454E50">
              <w:rPr>
                <w:rFonts w:ascii="Arial" w:hAnsi="Arial" w:cs="Arial"/>
                <w:sz w:val="18"/>
                <w:szCs w:val="18"/>
              </w:rPr>
              <w:t>goods</w:t>
            </w:r>
            <w:r w:rsidR="006A1A01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454E50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292C15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71B3F632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goods and services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accordance with the terms and conditions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contained in the bid documents, including the posting of the required performance security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within ten (10) calendar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  <w:lang w:val="fil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 xml:space="preserve">days </w:t>
            </w:r>
            <w:r>
              <w:rPr>
                <w:rFonts w:ascii="Tahoma" w:hAnsi="Tahoma" w:cs="Tahoma"/>
                <w:sz w:val="18"/>
                <w:szCs w:val="18"/>
              </w:rPr>
              <w:t>from receipt of the Notice of Award.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292C1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292C1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292C1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292C1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292C1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292C1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292C1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292C1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16B7D" w14:textId="77777777" w:rsidR="00B75AD7" w:rsidRDefault="00B75AD7" w:rsidP="00935266">
      <w:pPr>
        <w:spacing w:after="0" w:line="240" w:lineRule="auto"/>
      </w:pPr>
      <w:r>
        <w:separator/>
      </w:r>
    </w:p>
  </w:endnote>
  <w:endnote w:type="continuationSeparator" w:id="0">
    <w:p w14:paraId="1E04C6EE" w14:textId="77777777" w:rsidR="00B75AD7" w:rsidRDefault="00B75AD7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806B4" w14:textId="77777777" w:rsidR="00B75AD7" w:rsidRDefault="00B75AD7" w:rsidP="00935266">
      <w:pPr>
        <w:spacing w:after="0" w:line="240" w:lineRule="auto"/>
      </w:pPr>
      <w:r>
        <w:separator/>
      </w:r>
    </w:p>
  </w:footnote>
  <w:footnote w:type="continuationSeparator" w:id="0">
    <w:p w14:paraId="01A47808" w14:textId="77777777" w:rsidR="00B75AD7" w:rsidRDefault="00B75AD7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048A4"/>
    <w:rsid w:val="00044E8B"/>
    <w:rsid w:val="001246EC"/>
    <w:rsid w:val="00175E29"/>
    <w:rsid w:val="001B1C92"/>
    <w:rsid w:val="001B571C"/>
    <w:rsid w:val="001C251D"/>
    <w:rsid w:val="001F5EA5"/>
    <w:rsid w:val="00217A98"/>
    <w:rsid w:val="00292C15"/>
    <w:rsid w:val="002B4B18"/>
    <w:rsid w:val="00335306"/>
    <w:rsid w:val="00350045"/>
    <w:rsid w:val="00350772"/>
    <w:rsid w:val="003F1DAF"/>
    <w:rsid w:val="004377D2"/>
    <w:rsid w:val="00454E50"/>
    <w:rsid w:val="0047456C"/>
    <w:rsid w:val="00493B01"/>
    <w:rsid w:val="00493D9E"/>
    <w:rsid w:val="00496C95"/>
    <w:rsid w:val="004E14DE"/>
    <w:rsid w:val="00566EAF"/>
    <w:rsid w:val="00594B8F"/>
    <w:rsid w:val="005C087E"/>
    <w:rsid w:val="006A1A01"/>
    <w:rsid w:val="0070516C"/>
    <w:rsid w:val="0075339F"/>
    <w:rsid w:val="008F37D0"/>
    <w:rsid w:val="0090626B"/>
    <w:rsid w:val="00935266"/>
    <w:rsid w:val="00AB0FBF"/>
    <w:rsid w:val="00AB4AD5"/>
    <w:rsid w:val="00B106D5"/>
    <w:rsid w:val="00B71D35"/>
    <w:rsid w:val="00B75AD7"/>
    <w:rsid w:val="00B91262"/>
    <w:rsid w:val="00BD1412"/>
    <w:rsid w:val="00C17D69"/>
    <w:rsid w:val="00C67040"/>
    <w:rsid w:val="00CD56DD"/>
    <w:rsid w:val="00D73B07"/>
    <w:rsid w:val="00E04FC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1514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Pat</cp:lastModifiedBy>
  <cp:revision>7</cp:revision>
  <dcterms:created xsi:type="dcterms:W3CDTF">2022-01-11T11:05:00Z</dcterms:created>
  <dcterms:modified xsi:type="dcterms:W3CDTF">2022-01-12T10:47:00Z</dcterms:modified>
</cp:coreProperties>
</file>